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97" w:rsidRPr="00EB7A93" w:rsidRDefault="00B644A3" w:rsidP="00610420">
      <w:pPr>
        <w:spacing w:after="0" w:line="240" w:lineRule="auto"/>
        <w:jc w:val="center"/>
        <w:rPr>
          <w:rFonts w:ascii="Bookman Old Style" w:hAnsi="Bookman Old Style" w:cs="Times New Roman"/>
          <w:color w:val="050505"/>
          <w:sz w:val="24"/>
          <w:szCs w:val="24"/>
          <w:shd w:val="clear" w:color="auto" w:fill="E4E6EB"/>
        </w:rPr>
      </w:pPr>
      <w:r>
        <w:rPr>
          <w:rFonts w:ascii="Bookman Old Style" w:hAnsi="Bookman Old Style" w:cs="Times New Roman"/>
          <w:color w:val="050505"/>
          <w:sz w:val="24"/>
          <w:szCs w:val="24"/>
          <w:shd w:val="clear" w:color="auto" w:fill="E4E6EB"/>
        </w:rPr>
        <w:t xml:space="preserve">COMMUNITY PLANTREE: </w:t>
      </w:r>
      <w:r w:rsidR="00F11297" w:rsidRPr="00EB7A93">
        <w:rPr>
          <w:rFonts w:ascii="Bookman Old Style" w:hAnsi="Bookman Old Style" w:cs="Times New Roman"/>
          <w:color w:val="050505"/>
          <w:sz w:val="24"/>
          <w:szCs w:val="24"/>
          <w:shd w:val="clear" w:color="auto" w:fill="E4E6EB"/>
        </w:rPr>
        <w:t>Building Resilience</w:t>
      </w:r>
      <w:r>
        <w:rPr>
          <w:rFonts w:ascii="Bookman Old Style" w:hAnsi="Bookman Old Style" w:cs="Times New Roman"/>
          <w:color w:val="050505"/>
          <w:sz w:val="24"/>
          <w:szCs w:val="24"/>
          <w:shd w:val="clear" w:color="auto" w:fill="E4E6EB"/>
        </w:rPr>
        <w:t>, Growing Abundance</w:t>
      </w:r>
    </w:p>
    <w:p w:rsidR="00EB3F70" w:rsidRDefault="00735CF8" w:rsidP="00610420">
      <w:pPr>
        <w:spacing w:after="0" w:line="240" w:lineRule="auto"/>
        <w:jc w:val="center"/>
        <w:rPr>
          <w:rFonts w:ascii="Bookman Old Style" w:hAnsi="Bookman Old Style" w:cs="Times New Roman"/>
          <w:color w:val="050505"/>
          <w:sz w:val="24"/>
          <w:szCs w:val="24"/>
          <w:shd w:val="clear" w:color="auto" w:fill="E4E6EB"/>
        </w:rPr>
      </w:pPr>
      <w:r>
        <w:rPr>
          <w:rFonts w:ascii="Bookman Old Style" w:hAnsi="Bookman Old Style" w:cs="Times New Roman"/>
          <w:color w:val="050505"/>
          <w:sz w:val="24"/>
          <w:szCs w:val="24"/>
          <w:shd w:val="clear" w:color="auto" w:fill="E4E6EB"/>
        </w:rPr>
        <w:t>A Concept Paper</w:t>
      </w:r>
    </w:p>
    <w:p w:rsidR="00A32051" w:rsidRDefault="00A32051" w:rsidP="00610420">
      <w:pPr>
        <w:spacing w:after="0" w:line="240" w:lineRule="auto"/>
        <w:jc w:val="center"/>
        <w:rPr>
          <w:rFonts w:ascii="Bookman Old Style" w:hAnsi="Bookman Old Style" w:cs="Times New Roman"/>
          <w:color w:val="050505"/>
          <w:sz w:val="24"/>
          <w:szCs w:val="24"/>
          <w:shd w:val="clear" w:color="auto" w:fill="E4E6EB"/>
        </w:rPr>
      </w:pPr>
    </w:p>
    <w:p w:rsidR="00610420" w:rsidRDefault="00610420" w:rsidP="00610420">
      <w:pPr>
        <w:spacing w:after="0" w:line="240" w:lineRule="auto"/>
        <w:jc w:val="center"/>
        <w:rPr>
          <w:rFonts w:ascii="Bookman Old Style" w:hAnsi="Bookman Old Style" w:cs="Times New Roman"/>
          <w:color w:val="050505"/>
          <w:sz w:val="24"/>
          <w:szCs w:val="24"/>
          <w:shd w:val="clear" w:color="auto" w:fill="E4E6EB"/>
        </w:rPr>
      </w:pPr>
    </w:p>
    <w:p w:rsidR="008178E9" w:rsidRDefault="003323B8" w:rsidP="008178E9">
      <w:pPr>
        <w:spacing w:before="240" w:line="360" w:lineRule="auto"/>
        <w:jc w:val="both"/>
        <w:rPr>
          <w:rFonts w:ascii="Bookman Old Style" w:eastAsia="Times New Roman" w:hAnsi="Bookman Old Style" w:cs="Times New Roman"/>
          <w:b/>
          <w:bCs/>
          <w:color w:val="000000"/>
          <w:spacing w:val="15"/>
          <w:sz w:val="24"/>
          <w:szCs w:val="24"/>
          <w:shd w:val="clear" w:color="auto" w:fill="FFFFFF"/>
          <w:lang w:eastAsia="en-GB"/>
        </w:rPr>
      </w:pPr>
      <w:r w:rsidRPr="00EB7A93">
        <w:rPr>
          <w:rFonts w:ascii="Bookman Old Style" w:eastAsia="Times New Roman" w:hAnsi="Bookman Old Style" w:cs="Times New Roman"/>
          <w:b/>
          <w:bCs/>
          <w:color w:val="000000"/>
          <w:spacing w:val="15"/>
          <w:sz w:val="24"/>
          <w:szCs w:val="24"/>
          <w:shd w:val="clear" w:color="auto" w:fill="FFFFFF"/>
          <w:lang w:eastAsia="en-GB"/>
        </w:rPr>
        <w:t>Introduction</w:t>
      </w:r>
    </w:p>
    <w:p w:rsidR="008178E9" w:rsidRDefault="00F758BD" w:rsidP="008178E9">
      <w:pPr>
        <w:spacing w:before="240" w:line="360" w:lineRule="auto"/>
        <w:ind w:firstLine="709"/>
        <w:jc w:val="both"/>
        <w:rPr>
          <w:rFonts w:ascii="Bookman Old Style" w:hAnsi="Bookman Old Style" w:cs="Times New Roman"/>
          <w:bCs/>
          <w:color w:val="202124"/>
          <w:sz w:val="24"/>
          <w:szCs w:val="24"/>
          <w:shd w:val="clear" w:color="auto" w:fill="FFFFFF"/>
        </w:rPr>
      </w:pPr>
      <w:r w:rsidRPr="00EB7A93">
        <w:rPr>
          <w:rFonts w:ascii="Bookman Old Style" w:hAnsi="Bookman Old Style" w:cs="Times New Roman"/>
          <w:bCs/>
          <w:color w:val="202124"/>
          <w:sz w:val="24"/>
          <w:szCs w:val="24"/>
          <w:shd w:val="clear" w:color="auto" w:fill="FFFFFF"/>
        </w:rPr>
        <w:t>COVID-19 pandemic brought drastic changes in our lives.  Unemployment rate surges because of long-term loc</w:t>
      </w:r>
      <w:r w:rsidR="00414E58" w:rsidRPr="00EB7A93">
        <w:rPr>
          <w:rFonts w:ascii="Bookman Old Style" w:hAnsi="Bookman Old Style" w:cs="Times New Roman"/>
          <w:bCs/>
          <w:color w:val="202124"/>
          <w:sz w:val="24"/>
          <w:szCs w:val="24"/>
          <w:shd w:val="clear" w:color="auto" w:fill="FFFFFF"/>
        </w:rPr>
        <w:t>kdown leading to poverty, starvation and chaos. Many of us are not prepared for this situation making us vulnerable and confused.</w:t>
      </w:r>
      <w:r w:rsidR="005E70C7" w:rsidRPr="00EB7A93">
        <w:rPr>
          <w:rFonts w:ascii="Bookman Old Style" w:hAnsi="Bookman Old Style" w:cs="Times New Roman"/>
          <w:bCs/>
          <w:color w:val="202124"/>
          <w:sz w:val="24"/>
          <w:szCs w:val="24"/>
          <w:shd w:val="clear" w:color="auto" w:fill="FFFFFF"/>
        </w:rPr>
        <w:t xml:space="preserve"> Every day </w:t>
      </w:r>
      <w:r w:rsidR="00B43878" w:rsidRPr="00EB7A93">
        <w:rPr>
          <w:rFonts w:ascii="Bookman Old Style" w:hAnsi="Bookman Old Style" w:cs="Times New Roman"/>
          <w:bCs/>
          <w:color w:val="202124"/>
          <w:sz w:val="24"/>
          <w:szCs w:val="24"/>
          <w:shd w:val="clear" w:color="auto" w:fill="FFFFFF"/>
        </w:rPr>
        <w:t>w</w:t>
      </w:r>
      <w:r w:rsidR="00AB03DE" w:rsidRPr="00EB7A93">
        <w:rPr>
          <w:rFonts w:ascii="Bookman Old Style" w:hAnsi="Bookman Old Style" w:cs="Times New Roman"/>
          <w:bCs/>
          <w:color w:val="202124"/>
          <w:sz w:val="24"/>
          <w:szCs w:val="24"/>
          <w:shd w:val="clear" w:color="auto" w:fill="FFFFFF"/>
        </w:rPr>
        <w:t xml:space="preserve">e battle the question of how </w:t>
      </w:r>
      <w:r w:rsidR="00B43878" w:rsidRPr="00EB7A93">
        <w:rPr>
          <w:rFonts w:ascii="Bookman Old Style" w:hAnsi="Bookman Old Style" w:cs="Times New Roman"/>
          <w:bCs/>
          <w:color w:val="202124"/>
          <w:sz w:val="24"/>
          <w:szCs w:val="24"/>
          <w:shd w:val="clear" w:color="auto" w:fill="FFFFFF"/>
        </w:rPr>
        <w:t xml:space="preserve">to survive another day </w:t>
      </w:r>
      <w:r w:rsidR="00AB03DE" w:rsidRPr="00EB7A93">
        <w:rPr>
          <w:rFonts w:ascii="Bookman Old Style" w:hAnsi="Bookman Old Style" w:cs="Times New Roman"/>
          <w:bCs/>
          <w:color w:val="202124"/>
          <w:sz w:val="24"/>
          <w:szCs w:val="24"/>
          <w:shd w:val="clear" w:color="auto" w:fill="FFFFFF"/>
        </w:rPr>
        <w:t>and what</w:t>
      </w:r>
      <w:r w:rsidR="00B43878" w:rsidRPr="00EB7A93">
        <w:rPr>
          <w:rFonts w:ascii="Bookman Old Style" w:hAnsi="Bookman Old Style" w:cs="Times New Roman"/>
          <w:bCs/>
          <w:color w:val="202124"/>
          <w:sz w:val="24"/>
          <w:szCs w:val="24"/>
          <w:shd w:val="clear" w:color="auto" w:fill="FFFFFF"/>
        </w:rPr>
        <w:t xml:space="preserve"> can we do to help others</w:t>
      </w:r>
      <w:r w:rsidR="00AB03DE" w:rsidRPr="00EB7A93">
        <w:rPr>
          <w:rFonts w:ascii="Bookman Old Style" w:hAnsi="Bookman Old Style" w:cs="Times New Roman"/>
          <w:bCs/>
          <w:color w:val="202124"/>
          <w:sz w:val="24"/>
          <w:szCs w:val="24"/>
          <w:shd w:val="clear" w:color="auto" w:fill="FFFFFF"/>
        </w:rPr>
        <w:t xml:space="preserve">. </w:t>
      </w:r>
    </w:p>
    <w:p w:rsidR="00610420" w:rsidRDefault="00AB03DE" w:rsidP="00610420">
      <w:pPr>
        <w:spacing w:before="240" w:line="360" w:lineRule="auto"/>
        <w:ind w:firstLine="709"/>
        <w:jc w:val="both"/>
        <w:rPr>
          <w:rFonts w:ascii="Bookman Old Style" w:eastAsia="Times New Roman" w:hAnsi="Bookman Old Style" w:cs="Times New Roman"/>
          <w:b/>
          <w:bCs/>
          <w:color w:val="000000"/>
          <w:spacing w:val="15"/>
          <w:sz w:val="24"/>
          <w:szCs w:val="24"/>
          <w:shd w:val="clear" w:color="auto" w:fill="FFFFFF"/>
          <w:lang w:eastAsia="en-GB"/>
        </w:rPr>
      </w:pPr>
      <w:r w:rsidRPr="00EB7A93">
        <w:rPr>
          <w:rFonts w:ascii="Bookman Old Style" w:hAnsi="Bookman Old Style" w:cs="Times New Roman"/>
          <w:bCs/>
          <w:color w:val="202124"/>
          <w:sz w:val="24"/>
          <w:szCs w:val="24"/>
          <w:shd w:val="clear" w:color="auto" w:fill="FFFFFF"/>
        </w:rPr>
        <w:t>Even before pandemic badly hits the world, there are increasing numbers of people who are engaged in different farming systems claiming to be self-sustaining. We</w:t>
      </w:r>
      <w:r w:rsidR="001247EC" w:rsidRPr="00EB7A93">
        <w:rPr>
          <w:rFonts w:ascii="Bookman Old Style" w:hAnsi="Bookman Old Style" w:cs="Times New Roman"/>
          <w:bCs/>
          <w:color w:val="202124"/>
          <w:sz w:val="24"/>
          <w:szCs w:val="24"/>
          <w:shd w:val="clear" w:color="auto" w:fill="FFFFFF"/>
        </w:rPr>
        <w:t xml:space="preserve">, </w:t>
      </w:r>
      <w:r w:rsidR="00CB5AFA">
        <w:rPr>
          <w:rFonts w:ascii="Bookman Old Style" w:hAnsi="Bookman Old Style" w:cs="Times New Roman"/>
          <w:bCs/>
          <w:color w:val="202124"/>
          <w:sz w:val="24"/>
          <w:szCs w:val="24"/>
          <w:shd w:val="clear" w:color="auto" w:fill="FFFFFF"/>
        </w:rPr>
        <w:t xml:space="preserve">at Glorious Land </w:t>
      </w:r>
      <w:proofErr w:type="spellStart"/>
      <w:r w:rsidR="00CB5AFA">
        <w:rPr>
          <w:rFonts w:ascii="Bookman Old Style" w:hAnsi="Bookman Old Style" w:cs="Times New Roman"/>
          <w:bCs/>
          <w:color w:val="202124"/>
          <w:sz w:val="24"/>
          <w:szCs w:val="24"/>
          <w:shd w:val="clear" w:color="auto" w:fill="FFFFFF"/>
        </w:rPr>
        <w:t>Ecofarm</w:t>
      </w:r>
      <w:proofErr w:type="spellEnd"/>
      <w:r w:rsidR="00CB5AFA">
        <w:rPr>
          <w:rFonts w:ascii="Bookman Old Style" w:hAnsi="Bookman Old Style" w:cs="Times New Roman"/>
          <w:bCs/>
          <w:color w:val="202124"/>
          <w:sz w:val="24"/>
          <w:szCs w:val="24"/>
          <w:shd w:val="clear" w:color="auto" w:fill="FFFFFF"/>
        </w:rPr>
        <w:t xml:space="preserve"> tried some of these different</w:t>
      </w:r>
      <w:r w:rsidR="001247EC" w:rsidRPr="00EB7A93">
        <w:rPr>
          <w:rFonts w:ascii="Bookman Old Style" w:hAnsi="Bookman Old Style" w:cs="Times New Roman"/>
          <w:bCs/>
          <w:color w:val="202124"/>
          <w:sz w:val="24"/>
          <w:szCs w:val="24"/>
          <w:shd w:val="clear" w:color="auto" w:fill="FFFFFF"/>
        </w:rPr>
        <w:t xml:space="preserve"> farming systems until we came across Permaculture.  This system </w:t>
      </w:r>
      <w:r w:rsidR="008178E9">
        <w:rPr>
          <w:rFonts w:ascii="Bookman Old Style" w:hAnsi="Bookman Old Style" w:cs="Times New Roman"/>
          <w:bCs/>
          <w:color w:val="202124"/>
          <w:sz w:val="24"/>
          <w:szCs w:val="24"/>
          <w:shd w:val="clear" w:color="auto" w:fill="FFFFFF"/>
        </w:rPr>
        <w:t xml:space="preserve">design </w:t>
      </w:r>
      <w:r w:rsidR="001247EC" w:rsidRPr="00EB7A93">
        <w:rPr>
          <w:rFonts w:ascii="Bookman Old Style" w:hAnsi="Bookman Old Style" w:cs="Times New Roman"/>
          <w:bCs/>
          <w:color w:val="202124"/>
          <w:sz w:val="24"/>
          <w:szCs w:val="24"/>
          <w:shd w:val="clear" w:color="auto" w:fill="FFFFFF"/>
        </w:rPr>
        <w:t xml:space="preserve">is a holistic approach that adopts </w:t>
      </w:r>
      <w:r w:rsidR="00E91305" w:rsidRPr="00EB7A93">
        <w:rPr>
          <w:rFonts w:ascii="Bookman Old Style" w:hAnsi="Bookman Old Style" w:cs="Times New Roman"/>
          <w:bCs/>
          <w:color w:val="202124"/>
          <w:sz w:val="24"/>
          <w:szCs w:val="24"/>
          <w:shd w:val="clear" w:color="auto" w:fill="FFFFFF"/>
        </w:rPr>
        <w:t>what is present in natural ecosystems and uses principles of regenerative agriculture, reforestation using indigenous trees and community resi</w:t>
      </w:r>
      <w:r w:rsidR="008178E9">
        <w:rPr>
          <w:rFonts w:ascii="Bookman Old Style" w:hAnsi="Bookman Old Style" w:cs="Times New Roman"/>
          <w:bCs/>
          <w:color w:val="202124"/>
          <w:sz w:val="24"/>
          <w:szCs w:val="24"/>
          <w:shd w:val="clear" w:color="auto" w:fill="FFFFFF"/>
        </w:rPr>
        <w:t>lience</w:t>
      </w:r>
      <w:r w:rsidR="00533090" w:rsidRPr="00EB7A93">
        <w:rPr>
          <w:rFonts w:ascii="Bookman Old Style" w:hAnsi="Bookman Old Style" w:cs="Times New Roman"/>
          <w:bCs/>
          <w:color w:val="202124"/>
          <w:sz w:val="24"/>
          <w:szCs w:val="24"/>
          <w:shd w:val="clear" w:color="auto" w:fill="FFFFFF"/>
        </w:rPr>
        <w:t>. Permaculture served us its purpose during the pandemic. It provides food, energy, and even mental wellness without the need to leave our place. Having these provisions in our own home makes us resilient not just d</w:t>
      </w:r>
      <w:r w:rsidR="00CB5AFA">
        <w:rPr>
          <w:rFonts w:ascii="Bookman Old Style" w:hAnsi="Bookman Old Style" w:cs="Times New Roman"/>
          <w:bCs/>
          <w:color w:val="202124"/>
          <w:sz w:val="24"/>
          <w:szCs w:val="24"/>
          <w:shd w:val="clear" w:color="auto" w:fill="FFFFFF"/>
        </w:rPr>
        <w:t>uring this pandemic but also from</w:t>
      </w:r>
      <w:r w:rsidR="00533090" w:rsidRPr="00EB7A93">
        <w:rPr>
          <w:rFonts w:ascii="Bookman Old Style" w:hAnsi="Bookman Old Style" w:cs="Times New Roman"/>
          <w:bCs/>
          <w:color w:val="202124"/>
          <w:sz w:val="24"/>
          <w:szCs w:val="24"/>
          <w:shd w:val="clear" w:color="auto" w:fill="FFFFFF"/>
        </w:rPr>
        <w:t xml:space="preserve"> natural calamities that </w:t>
      </w:r>
      <w:r w:rsidR="00CB5AFA">
        <w:rPr>
          <w:rFonts w:ascii="Bookman Old Style" w:hAnsi="Bookman Old Style" w:cs="Times New Roman"/>
          <w:bCs/>
          <w:color w:val="202124"/>
          <w:sz w:val="24"/>
          <w:szCs w:val="24"/>
          <w:shd w:val="clear" w:color="auto" w:fill="FFFFFF"/>
        </w:rPr>
        <w:t>may come</w:t>
      </w:r>
      <w:r w:rsidR="00533090" w:rsidRPr="00EB7A93">
        <w:rPr>
          <w:rFonts w:ascii="Bookman Old Style" w:hAnsi="Bookman Old Style" w:cs="Times New Roman"/>
          <w:bCs/>
          <w:color w:val="202124"/>
          <w:sz w:val="24"/>
          <w:szCs w:val="24"/>
          <w:shd w:val="clear" w:color="auto" w:fill="FFFFFF"/>
        </w:rPr>
        <w:t>.</w:t>
      </w:r>
      <w:r w:rsidR="00CB5AFA">
        <w:rPr>
          <w:rFonts w:ascii="Bookman Old Style" w:hAnsi="Bookman Old Style" w:cs="Times New Roman"/>
          <w:bCs/>
          <w:color w:val="202124"/>
          <w:sz w:val="24"/>
          <w:szCs w:val="24"/>
          <w:shd w:val="clear" w:color="auto" w:fill="FFFFFF"/>
        </w:rPr>
        <w:t xml:space="preserve"> We had</w:t>
      </w:r>
      <w:r w:rsidR="007B5934" w:rsidRPr="00EB7A93">
        <w:rPr>
          <w:rFonts w:ascii="Bookman Old Style" w:hAnsi="Bookman Old Style" w:cs="Times New Roman"/>
          <w:bCs/>
          <w:color w:val="202124"/>
          <w:sz w:val="24"/>
          <w:szCs w:val="24"/>
          <w:shd w:val="clear" w:color="auto" w:fill="FFFFFF"/>
        </w:rPr>
        <w:t xml:space="preserve"> plans to </w:t>
      </w:r>
      <w:r w:rsidR="00CB5AFA">
        <w:rPr>
          <w:rFonts w:ascii="Bookman Old Style" w:hAnsi="Bookman Old Style" w:cs="Times New Roman"/>
          <w:bCs/>
          <w:color w:val="202124"/>
          <w:sz w:val="24"/>
          <w:szCs w:val="24"/>
          <w:shd w:val="clear" w:color="auto" w:fill="FFFFFF"/>
        </w:rPr>
        <w:t xml:space="preserve">go out, </w:t>
      </w:r>
      <w:r w:rsidR="007B5934" w:rsidRPr="00EB7A93">
        <w:rPr>
          <w:rFonts w:ascii="Bookman Old Style" w:hAnsi="Bookman Old Style" w:cs="Times New Roman"/>
          <w:bCs/>
          <w:color w:val="202124"/>
          <w:sz w:val="24"/>
          <w:szCs w:val="24"/>
          <w:shd w:val="clear" w:color="auto" w:fill="FFFFFF"/>
        </w:rPr>
        <w:t xml:space="preserve">promote awareness and </w:t>
      </w:r>
      <w:r w:rsidR="00CB5AFA">
        <w:rPr>
          <w:rFonts w:ascii="Bookman Old Style" w:hAnsi="Bookman Old Style" w:cs="Times New Roman"/>
          <w:bCs/>
          <w:color w:val="202124"/>
          <w:sz w:val="24"/>
          <w:szCs w:val="24"/>
          <w:shd w:val="clear" w:color="auto" w:fill="FFFFFF"/>
        </w:rPr>
        <w:t xml:space="preserve">influence </w:t>
      </w:r>
      <w:r w:rsidR="007B5934" w:rsidRPr="00EB7A93">
        <w:rPr>
          <w:rFonts w:ascii="Bookman Old Style" w:hAnsi="Bookman Old Style" w:cs="Times New Roman"/>
          <w:bCs/>
          <w:color w:val="202124"/>
          <w:sz w:val="24"/>
          <w:szCs w:val="24"/>
          <w:shd w:val="clear" w:color="auto" w:fill="FFFFFF"/>
        </w:rPr>
        <w:t xml:space="preserve">communities to </w:t>
      </w:r>
      <w:r w:rsidR="00CB5AFA">
        <w:rPr>
          <w:rFonts w:ascii="Bookman Old Style" w:hAnsi="Bookman Old Style" w:cs="Times New Roman"/>
          <w:bCs/>
          <w:color w:val="202124"/>
          <w:sz w:val="24"/>
          <w:szCs w:val="24"/>
          <w:shd w:val="clear" w:color="auto" w:fill="FFFFFF"/>
        </w:rPr>
        <w:t>adopt P</w:t>
      </w:r>
      <w:r w:rsidR="00533090" w:rsidRPr="00EB7A93">
        <w:rPr>
          <w:rFonts w:ascii="Bookman Old Style" w:hAnsi="Bookman Old Style" w:cs="Times New Roman"/>
          <w:bCs/>
          <w:color w:val="202124"/>
          <w:sz w:val="24"/>
          <w:szCs w:val="24"/>
          <w:shd w:val="clear" w:color="auto" w:fill="FFFFFF"/>
        </w:rPr>
        <w:t xml:space="preserve">ermaculture </w:t>
      </w:r>
      <w:r w:rsidR="00CB5AFA">
        <w:rPr>
          <w:rFonts w:ascii="Bookman Old Style" w:hAnsi="Bookman Old Style" w:cs="Times New Roman"/>
          <w:bCs/>
          <w:color w:val="202124"/>
          <w:sz w:val="24"/>
          <w:szCs w:val="24"/>
          <w:shd w:val="clear" w:color="auto" w:fill="FFFFFF"/>
        </w:rPr>
        <w:t xml:space="preserve">design system </w:t>
      </w:r>
      <w:r w:rsidR="00533090" w:rsidRPr="00EB7A93">
        <w:rPr>
          <w:rFonts w:ascii="Bookman Old Style" w:hAnsi="Bookman Old Style" w:cs="Times New Roman"/>
          <w:bCs/>
          <w:color w:val="202124"/>
          <w:sz w:val="24"/>
          <w:szCs w:val="24"/>
          <w:shd w:val="clear" w:color="auto" w:fill="FFFFFF"/>
        </w:rPr>
        <w:t xml:space="preserve">but were derailed due to this pandemic. With the emergence of community pantries, we are able to envision how we can proceed. Together with our stakeholders and volunteers from different sectors of our community, </w:t>
      </w:r>
      <w:r w:rsidR="00C75519" w:rsidRPr="00EB7A93">
        <w:rPr>
          <w:rFonts w:ascii="Bookman Old Style" w:hAnsi="Bookman Old Style" w:cs="Times New Roman"/>
          <w:bCs/>
          <w:color w:val="202124"/>
          <w:sz w:val="24"/>
          <w:szCs w:val="24"/>
          <w:shd w:val="clear" w:color="auto" w:fill="FFFFFF"/>
        </w:rPr>
        <w:t xml:space="preserve">we can </w:t>
      </w:r>
      <w:r w:rsidR="00872EE5" w:rsidRPr="00EB7A93">
        <w:rPr>
          <w:rFonts w:ascii="Bookman Old Style" w:hAnsi="Bookman Old Style" w:cs="Times New Roman"/>
          <w:bCs/>
          <w:color w:val="202124"/>
          <w:sz w:val="24"/>
          <w:szCs w:val="24"/>
          <w:shd w:val="clear" w:color="auto" w:fill="FFFFFF"/>
        </w:rPr>
        <w:t xml:space="preserve">have a better chance of rebuilding our lives and surviving whatever calamities or pandemic sets in. </w:t>
      </w:r>
      <w:r w:rsidR="00610420">
        <w:rPr>
          <w:rFonts w:ascii="Bookman Old Style" w:eastAsia="Times New Roman" w:hAnsi="Bookman Old Style" w:cs="Times New Roman"/>
          <w:b/>
          <w:bCs/>
          <w:color w:val="000000"/>
          <w:spacing w:val="15"/>
          <w:sz w:val="24"/>
          <w:szCs w:val="24"/>
          <w:shd w:val="clear" w:color="auto" w:fill="FFFFFF"/>
          <w:lang w:eastAsia="en-GB"/>
        </w:rPr>
        <w:br w:type="page"/>
      </w:r>
    </w:p>
    <w:p w:rsidR="004A51DE" w:rsidRPr="00EB7A93" w:rsidRDefault="004A51DE" w:rsidP="00EB7A93">
      <w:pPr>
        <w:spacing w:line="360" w:lineRule="auto"/>
        <w:rPr>
          <w:rFonts w:ascii="Bookman Old Style" w:eastAsia="Times New Roman" w:hAnsi="Bookman Old Style" w:cs="Times New Roman"/>
          <w:b/>
          <w:bCs/>
          <w:color w:val="000000"/>
          <w:spacing w:val="15"/>
          <w:sz w:val="24"/>
          <w:szCs w:val="24"/>
          <w:shd w:val="clear" w:color="auto" w:fill="FFFFFF"/>
          <w:lang w:eastAsia="en-GB"/>
        </w:rPr>
      </w:pPr>
      <w:r w:rsidRPr="00EB7A93">
        <w:rPr>
          <w:rFonts w:ascii="Bookman Old Style" w:eastAsia="Times New Roman" w:hAnsi="Bookman Old Style" w:cs="Times New Roman"/>
          <w:b/>
          <w:bCs/>
          <w:color w:val="000000"/>
          <w:spacing w:val="15"/>
          <w:sz w:val="24"/>
          <w:szCs w:val="24"/>
          <w:shd w:val="clear" w:color="auto" w:fill="FFFFFF"/>
          <w:lang w:eastAsia="en-GB"/>
        </w:rPr>
        <w:lastRenderedPageBreak/>
        <w:t>Project Description</w:t>
      </w:r>
    </w:p>
    <w:p w:rsidR="00EB7A93" w:rsidRPr="00EB7A93" w:rsidRDefault="004A51DE" w:rsidP="008178E9">
      <w:pPr>
        <w:spacing w:line="360" w:lineRule="auto"/>
        <w:ind w:firstLine="709"/>
        <w:jc w:val="both"/>
        <w:rPr>
          <w:rFonts w:ascii="Bookman Old Style" w:eastAsia="Times New Roman" w:hAnsi="Bookman Old Style" w:cs="Times New Roman"/>
          <w:color w:val="000000"/>
          <w:spacing w:val="15"/>
          <w:sz w:val="24"/>
          <w:szCs w:val="24"/>
          <w:lang w:eastAsia="en-GB"/>
        </w:rPr>
      </w:pPr>
      <w:r w:rsidRPr="00EB7A93">
        <w:rPr>
          <w:rFonts w:ascii="Bookman Old Style" w:eastAsia="Times New Roman" w:hAnsi="Bookman Old Style" w:cs="Times New Roman"/>
          <w:color w:val="000000"/>
          <w:spacing w:val="15"/>
          <w:sz w:val="24"/>
          <w:szCs w:val="24"/>
          <w:lang w:eastAsia="en-GB"/>
        </w:rPr>
        <w:t xml:space="preserve">Our </w:t>
      </w:r>
      <w:r w:rsidR="005E70C7" w:rsidRPr="00EB7A93">
        <w:rPr>
          <w:rFonts w:ascii="Bookman Old Style" w:eastAsia="Times New Roman" w:hAnsi="Bookman Old Style" w:cs="Times New Roman"/>
          <w:color w:val="000000"/>
          <w:spacing w:val="15"/>
          <w:sz w:val="24"/>
          <w:szCs w:val="24"/>
          <w:lang w:eastAsia="en-GB"/>
        </w:rPr>
        <w:t>concept</w:t>
      </w:r>
      <w:r w:rsidRPr="00EB7A93">
        <w:rPr>
          <w:rFonts w:ascii="Bookman Old Style" w:eastAsia="Times New Roman" w:hAnsi="Bookman Old Style" w:cs="Times New Roman"/>
          <w:color w:val="000000"/>
          <w:spacing w:val="15"/>
          <w:sz w:val="24"/>
          <w:szCs w:val="24"/>
          <w:lang w:eastAsia="en-GB"/>
        </w:rPr>
        <w:t xml:space="preserve"> includes three major components: </w:t>
      </w:r>
      <w:r w:rsidRPr="008178E9">
        <w:rPr>
          <w:rFonts w:ascii="Bookman Old Style" w:eastAsia="Times New Roman" w:hAnsi="Bookman Old Style" w:cs="Times New Roman"/>
          <w:b/>
          <w:color w:val="000000"/>
          <w:spacing w:val="15"/>
          <w:sz w:val="24"/>
          <w:szCs w:val="24"/>
          <w:lang w:eastAsia="en-GB"/>
        </w:rPr>
        <w:t>Pantry, Plantry and P</w:t>
      </w:r>
      <w:r w:rsidR="008178E9" w:rsidRPr="008178E9">
        <w:rPr>
          <w:rFonts w:ascii="Bookman Old Style" w:eastAsia="Times New Roman" w:hAnsi="Bookman Old Style" w:cs="Times New Roman"/>
          <w:b/>
          <w:color w:val="000000"/>
          <w:spacing w:val="15"/>
          <w:sz w:val="24"/>
          <w:szCs w:val="24"/>
          <w:lang w:eastAsia="en-GB"/>
        </w:rPr>
        <w:t>l</w:t>
      </w:r>
      <w:r w:rsidRPr="008178E9">
        <w:rPr>
          <w:rFonts w:ascii="Bookman Old Style" w:eastAsia="Times New Roman" w:hAnsi="Bookman Old Style" w:cs="Times New Roman"/>
          <w:b/>
          <w:color w:val="000000"/>
          <w:spacing w:val="15"/>
          <w:sz w:val="24"/>
          <w:szCs w:val="24"/>
          <w:lang w:eastAsia="en-GB"/>
        </w:rPr>
        <w:t>antree</w:t>
      </w:r>
      <w:r w:rsidR="005E70C7" w:rsidRPr="00EB7A93">
        <w:rPr>
          <w:rFonts w:ascii="Bookman Old Style" w:eastAsia="Times New Roman" w:hAnsi="Bookman Old Style" w:cs="Times New Roman"/>
          <w:color w:val="000000"/>
          <w:spacing w:val="15"/>
          <w:sz w:val="24"/>
          <w:szCs w:val="24"/>
          <w:lang w:eastAsia="en-GB"/>
        </w:rPr>
        <w:t>.</w:t>
      </w:r>
      <w:r w:rsidRPr="00EB7A93">
        <w:rPr>
          <w:rFonts w:ascii="Bookman Old Style" w:eastAsia="Times New Roman" w:hAnsi="Bookman Old Style" w:cs="Times New Roman"/>
          <w:color w:val="000000"/>
          <w:spacing w:val="15"/>
          <w:sz w:val="24"/>
          <w:szCs w:val="24"/>
          <w:lang w:eastAsia="en-GB"/>
        </w:rPr>
        <w:t xml:space="preserve"> </w:t>
      </w:r>
    </w:p>
    <w:p w:rsidR="005E70C7" w:rsidRPr="00EB7A93" w:rsidRDefault="00610420" w:rsidP="00610420">
      <w:pPr>
        <w:spacing w:line="360" w:lineRule="auto"/>
        <w:ind w:firstLine="709"/>
        <w:jc w:val="both"/>
        <w:rPr>
          <w:rFonts w:ascii="Bookman Old Style" w:eastAsia="Times New Roman" w:hAnsi="Bookman Old Style" w:cs="Times New Roman"/>
          <w:color w:val="000000"/>
          <w:spacing w:val="15"/>
          <w:sz w:val="24"/>
          <w:szCs w:val="24"/>
          <w:lang w:eastAsia="en-GB"/>
        </w:rPr>
      </w:pPr>
      <w:r w:rsidRPr="00EB7A93">
        <w:rPr>
          <w:rFonts w:ascii="Bookman Old Style" w:hAnsi="Bookman Old Style" w:cs="Times New Roman"/>
          <w:noProof/>
          <w:color w:val="050505"/>
          <w:sz w:val="24"/>
          <w:szCs w:val="24"/>
          <w:shd w:val="clear" w:color="auto" w:fill="E4E6EB"/>
          <w:lang w:val="en-PH" w:eastAsia="en-PH"/>
        </w:rPr>
        <w:drawing>
          <wp:anchor distT="0" distB="0" distL="114300" distR="114300" simplePos="0" relativeHeight="251655680" behindDoc="1" locked="0" layoutInCell="1" allowOverlap="1" wp14:anchorId="2B8B462F" wp14:editId="191036F8">
            <wp:simplePos x="0" y="0"/>
            <wp:positionH relativeFrom="margin">
              <wp:align>right</wp:align>
            </wp:positionH>
            <wp:positionV relativeFrom="paragraph">
              <wp:posOffset>213995</wp:posOffset>
            </wp:positionV>
            <wp:extent cx="2422525" cy="2939415"/>
            <wp:effectExtent l="0" t="0" r="0" b="0"/>
            <wp:wrapThrough wrapText="bothSides">
              <wp:wrapPolygon edited="0">
                <wp:start x="0" y="0"/>
                <wp:lineTo x="0" y="21418"/>
                <wp:lineTo x="21402" y="21418"/>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2525" cy="2939415"/>
                    </a:xfrm>
                    <a:prstGeom prst="rect">
                      <a:avLst/>
                    </a:prstGeom>
                  </pic:spPr>
                </pic:pic>
              </a:graphicData>
            </a:graphic>
            <wp14:sizeRelH relativeFrom="page">
              <wp14:pctWidth>0</wp14:pctWidth>
            </wp14:sizeRelH>
            <wp14:sizeRelV relativeFrom="page">
              <wp14:pctHeight>0</wp14:pctHeight>
            </wp14:sizeRelV>
          </wp:anchor>
        </w:drawing>
      </w:r>
      <w:r w:rsidR="004A51DE" w:rsidRPr="00EB7A93">
        <w:rPr>
          <w:rFonts w:ascii="Bookman Old Style" w:eastAsia="Times New Roman" w:hAnsi="Bookman Old Style" w:cs="Times New Roman"/>
          <w:b/>
          <w:color w:val="000000"/>
          <w:spacing w:val="15"/>
          <w:sz w:val="24"/>
          <w:szCs w:val="24"/>
          <w:lang w:eastAsia="en-GB"/>
        </w:rPr>
        <w:t>Pantry</w:t>
      </w:r>
      <w:r w:rsidR="004A51DE" w:rsidRPr="00EB7A93">
        <w:rPr>
          <w:rFonts w:ascii="Bookman Old Style" w:eastAsia="Times New Roman" w:hAnsi="Bookman Old Style" w:cs="Times New Roman"/>
          <w:color w:val="000000"/>
          <w:spacing w:val="15"/>
          <w:sz w:val="24"/>
          <w:szCs w:val="24"/>
          <w:lang w:eastAsia="en-GB"/>
        </w:rPr>
        <w:t xml:space="preserve"> is the initial community engagement, which shows our natural instinct to care for one another. At this </w:t>
      </w:r>
      <w:r w:rsidR="00B644A3">
        <w:rPr>
          <w:rFonts w:ascii="Bookman Old Style" w:eastAsia="Times New Roman" w:hAnsi="Bookman Old Style" w:cs="Times New Roman"/>
          <w:color w:val="000000"/>
          <w:spacing w:val="15"/>
          <w:sz w:val="24"/>
          <w:szCs w:val="24"/>
          <w:lang w:eastAsia="en-GB"/>
        </w:rPr>
        <w:t>stage</w:t>
      </w:r>
      <w:r w:rsidR="004A51DE" w:rsidRPr="00EB7A93">
        <w:rPr>
          <w:rFonts w:ascii="Bookman Old Style" w:eastAsia="Times New Roman" w:hAnsi="Bookman Old Style" w:cs="Times New Roman"/>
          <w:color w:val="000000"/>
          <w:spacing w:val="15"/>
          <w:sz w:val="24"/>
          <w:szCs w:val="24"/>
          <w:lang w:eastAsia="en-GB"/>
        </w:rPr>
        <w:t xml:space="preserve">, we hope to provide immediate basic needs of the target communities (e.g. food, </w:t>
      </w:r>
      <w:r w:rsidR="005E70C7" w:rsidRPr="00EB7A93">
        <w:rPr>
          <w:rFonts w:ascii="Bookman Old Style" w:eastAsia="Times New Roman" w:hAnsi="Bookman Old Style" w:cs="Times New Roman"/>
          <w:color w:val="000000"/>
          <w:spacing w:val="15"/>
          <w:sz w:val="24"/>
          <w:szCs w:val="24"/>
          <w:lang w:eastAsia="en-GB"/>
        </w:rPr>
        <w:t>toiletries,</w:t>
      </w:r>
      <w:r w:rsidR="004A51DE" w:rsidRPr="00EB7A93">
        <w:rPr>
          <w:rFonts w:ascii="Bookman Old Style" w:eastAsia="Times New Roman" w:hAnsi="Bookman Old Style" w:cs="Times New Roman"/>
          <w:color w:val="000000"/>
          <w:spacing w:val="15"/>
          <w:sz w:val="24"/>
          <w:szCs w:val="24"/>
          <w:lang w:eastAsia="en-GB"/>
        </w:rPr>
        <w:t xml:space="preserve"> etc.).</w:t>
      </w:r>
      <w:r w:rsidR="0042202C" w:rsidRPr="00EB7A93">
        <w:rPr>
          <w:rFonts w:ascii="Bookman Old Style" w:eastAsia="Times New Roman" w:hAnsi="Bookman Old Style" w:cs="Times New Roman"/>
          <w:color w:val="000000"/>
          <w:spacing w:val="15"/>
          <w:sz w:val="24"/>
          <w:szCs w:val="24"/>
          <w:lang w:eastAsia="en-GB"/>
        </w:rPr>
        <w:t xml:space="preserve"> Pilot communities for 3Ps will be identified and validated. </w:t>
      </w:r>
      <w:r w:rsidR="004A51DE" w:rsidRPr="00EB7A93">
        <w:rPr>
          <w:rFonts w:ascii="Bookman Old Style" w:eastAsia="Times New Roman" w:hAnsi="Bookman Old Style" w:cs="Times New Roman"/>
          <w:color w:val="000000"/>
          <w:spacing w:val="15"/>
          <w:sz w:val="24"/>
          <w:szCs w:val="24"/>
          <w:lang w:eastAsia="en-GB"/>
        </w:rPr>
        <w:t xml:space="preserve"> In partnership with </w:t>
      </w:r>
      <w:r w:rsidR="0042202C" w:rsidRPr="00EB7A93">
        <w:rPr>
          <w:rFonts w:ascii="Bookman Old Style" w:eastAsia="Times New Roman" w:hAnsi="Bookman Old Style" w:cs="Times New Roman"/>
          <w:color w:val="000000"/>
          <w:spacing w:val="15"/>
          <w:sz w:val="24"/>
          <w:szCs w:val="24"/>
          <w:lang w:eastAsia="en-GB"/>
        </w:rPr>
        <w:t xml:space="preserve">our sponsors and volunteers, pledges will be brought to designated barangay pantry to serve its purpose. </w:t>
      </w:r>
    </w:p>
    <w:p w:rsidR="005E70C7" w:rsidRPr="00EB7A93" w:rsidRDefault="00EB7A93" w:rsidP="008178E9">
      <w:pPr>
        <w:spacing w:line="360" w:lineRule="auto"/>
        <w:ind w:firstLine="720"/>
        <w:jc w:val="both"/>
        <w:rPr>
          <w:rFonts w:ascii="Bookman Old Style" w:eastAsia="Times New Roman" w:hAnsi="Bookman Old Style" w:cs="Times New Roman"/>
          <w:color w:val="000000"/>
          <w:spacing w:val="15"/>
          <w:sz w:val="24"/>
          <w:szCs w:val="24"/>
          <w:lang w:eastAsia="en-GB"/>
        </w:rPr>
      </w:pPr>
      <w:r w:rsidRPr="00EB7A93">
        <w:rPr>
          <w:rFonts w:ascii="Bookman Old Style" w:hAnsi="Bookman Old Style" w:cs="Times New Roman"/>
          <w:noProof/>
          <w:color w:val="050505"/>
          <w:sz w:val="24"/>
          <w:szCs w:val="24"/>
          <w:shd w:val="clear" w:color="auto" w:fill="E4E6EB"/>
          <w:lang w:val="en-PH" w:eastAsia="en-PH"/>
        </w:rPr>
        <w:drawing>
          <wp:anchor distT="0" distB="0" distL="114300" distR="114300" simplePos="0" relativeHeight="251666432" behindDoc="1" locked="0" layoutInCell="1" allowOverlap="1" wp14:anchorId="03630F78" wp14:editId="0A5523B9">
            <wp:simplePos x="0" y="0"/>
            <wp:positionH relativeFrom="margin">
              <wp:posOffset>-635</wp:posOffset>
            </wp:positionH>
            <wp:positionV relativeFrom="paragraph">
              <wp:posOffset>366395</wp:posOffset>
            </wp:positionV>
            <wp:extent cx="2400300" cy="2893060"/>
            <wp:effectExtent l="0" t="0" r="0" b="2540"/>
            <wp:wrapThrough wrapText="bothSides">
              <wp:wrapPolygon edited="0">
                <wp:start x="0" y="0"/>
                <wp:lineTo x="0" y="21477"/>
                <wp:lineTo x="21429" y="21477"/>
                <wp:lineTo x="214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2893060"/>
                    </a:xfrm>
                    <a:prstGeom prst="rect">
                      <a:avLst/>
                    </a:prstGeom>
                  </pic:spPr>
                </pic:pic>
              </a:graphicData>
            </a:graphic>
            <wp14:sizeRelH relativeFrom="page">
              <wp14:pctWidth>0</wp14:pctWidth>
            </wp14:sizeRelH>
            <wp14:sizeRelV relativeFrom="page">
              <wp14:pctHeight>0</wp14:pctHeight>
            </wp14:sizeRelV>
          </wp:anchor>
        </w:drawing>
      </w:r>
      <w:r w:rsidR="0042202C" w:rsidRPr="00EB7A93">
        <w:rPr>
          <w:rFonts w:ascii="Bookman Old Style" w:eastAsia="Times New Roman" w:hAnsi="Bookman Old Style" w:cs="Times New Roman"/>
          <w:color w:val="000000"/>
          <w:spacing w:val="15"/>
          <w:sz w:val="24"/>
          <w:szCs w:val="24"/>
          <w:lang w:eastAsia="en-GB"/>
        </w:rPr>
        <w:t xml:space="preserve">The second phase is </w:t>
      </w:r>
      <w:r w:rsidR="0042202C" w:rsidRPr="00EB7A93">
        <w:rPr>
          <w:rFonts w:ascii="Bookman Old Style" w:eastAsia="Times New Roman" w:hAnsi="Bookman Old Style" w:cs="Times New Roman"/>
          <w:b/>
          <w:color w:val="000000"/>
          <w:spacing w:val="15"/>
          <w:sz w:val="24"/>
          <w:szCs w:val="24"/>
          <w:lang w:eastAsia="en-GB"/>
        </w:rPr>
        <w:t>Plantry</w:t>
      </w:r>
      <w:r w:rsidR="0042202C" w:rsidRPr="00EB7A93">
        <w:rPr>
          <w:rFonts w:ascii="Bookman Old Style" w:eastAsia="Times New Roman" w:hAnsi="Bookman Old Style" w:cs="Times New Roman"/>
          <w:color w:val="000000"/>
          <w:spacing w:val="15"/>
          <w:sz w:val="24"/>
          <w:szCs w:val="24"/>
          <w:lang w:eastAsia="en-GB"/>
        </w:rPr>
        <w:t xml:space="preserve">. In this phase beneficiaries will be encouraged to </w:t>
      </w:r>
      <w:r w:rsidR="005E70C7" w:rsidRPr="00EB7A93">
        <w:rPr>
          <w:rFonts w:ascii="Bookman Old Style" w:eastAsia="Times New Roman" w:hAnsi="Bookman Old Style" w:cs="Times New Roman"/>
          <w:color w:val="000000"/>
          <w:spacing w:val="15"/>
          <w:sz w:val="24"/>
          <w:szCs w:val="24"/>
          <w:lang w:eastAsia="en-GB"/>
        </w:rPr>
        <w:t>grow</w:t>
      </w:r>
      <w:r w:rsidR="0042202C" w:rsidRPr="00EB7A93">
        <w:rPr>
          <w:rFonts w:ascii="Bookman Old Style" w:eastAsia="Times New Roman" w:hAnsi="Bookman Old Style" w:cs="Times New Roman"/>
          <w:color w:val="000000"/>
          <w:spacing w:val="15"/>
          <w:sz w:val="24"/>
          <w:szCs w:val="24"/>
          <w:lang w:eastAsia="en-GB"/>
        </w:rPr>
        <w:t xml:space="preserve"> </w:t>
      </w:r>
      <w:r w:rsidR="005E70C7" w:rsidRPr="00EB7A93">
        <w:rPr>
          <w:rFonts w:ascii="Bookman Old Style" w:eastAsia="Times New Roman" w:hAnsi="Bookman Old Style" w:cs="Times New Roman"/>
          <w:color w:val="000000"/>
          <w:spacing w:val="15"/>
          <w:sz w:val="24"/>
          <w:szCs w:val="24"/>
          <w:lang w:eastAsia="en-GB"/>
        </w:rPr>
        <w:t>their own food, either in their backyard or community gardens</w:t>
      </w:r>
      <w:r w:rsidR="00C066AB" w:rsidRPr="00EB7A93">
        <w:rPr>
          <w:rFonts w:ascii="Bookman Old Style" w:eastAsia="Times New Roman" w:hAnsi="Bookman Old Style" w:cs="Times New Roman"/>
          <w:color w:val="000000"/>
          <w:spacing w:val="15"/>
          <w:sz w:val="24"/>
          <w:szCs w:val="24"/>
          <w:lang w:eastAsia="en-GB"/>
        </w:rPr>
        <w:t xml:space="preserve">. Initial seedling materials will be provided by partner organizations and institutions. </w:t>
      </w:r>
      <w:r w:rsidR="00B644A3">
        <w:rPr>
          <w:rFonts w:ascii="Bookman Old Style" w:eastAsia="Times New Roman" w:hAnsi="Bookman Old Style" w:cs="Times New Roman"/>
          <w:color w:val="000000"/>
          <w:spacing w:val="15"/>
          <w:sz w:val="24"/>
          <w:szCs w:val="24"/>
          <w:lang w:eastAsia="en-GB"/>
        </w:rPr>
        <w:t>T</w:t>
      </w:r>
      <w:r w:rsidR="00A32051">
        <w:rPr>
          <w:rFonts w:ascii="Bookman Old Style" w:eastAsia="Times New Roman" w:hAnsi="Bookman Old Style" w:cs="Times New Roman"/>
          <w:color w:val="000000"/>
          <w:spacing w:val="15"/>
          <w:sz w:val="24"/>
          <w:szCs w:val="24"/>
          <w:lang w:eastAsia="en-GB"/>
        </w:rPr>
        <w:t>here shall be demonstration of c</w:t>
      </w:r>
      <w:r w:rsidR="00C066AB" w:rsidRPr="00EB7A93">
        <w:rPr>
          <w:rFonts w:ascii="Bookman Old Style" w:eastAsia="Times New Roman" w:hAnsi="Bookman Old Style" w:cs="Times New Roman"/>
          <w:color w:val="000000"/>
          <w:spacing w:val="15"/>
          <w:sz w:val="24"/>
          <w:szCs w:val="24"/>
          <w:lang w:eastAsia="en-GB"/>
        </w:rPr>
        <w:t xml:space="preserve">ultural management practices </w:t>
      </w:r>
      <w:r w:rsidR="005E70C7" w:rsidRPr="00EB7A93">
        <w:rPr>
          <w:rFonts w:ascii="Bookman Old Style" w:eastAsia="Times New Roman" w:hAnsi="Bookman Old Style" w:cs="Times New Roman"/>
          <w:color w:val="000000"/>
          <w:spacing w:val="15"/>
          <w:sz w:val="24"/>
          <w:szCs w:val="24"/>
          <w:lang w:eastAsia="en-GB"/>
        </w:rPr>
        <w:t xml:space="preserve">and home-based fertilizer production </w:t>
      </w:r>
      <w:r w:rsidR="00B644A3">
        <w:rPr>
          <w:rFonts w:ascii="Bookman Old Style" w:eastAsia="Times New Roman" w:hAnsi="Bookman Old Style" w:cs="Times New Roman"/>
          <w:color w:val="000000"/>
          <w:spacing w:val="15"/>
          <w:sz w:val="24"/>
          <w:szCs w:val="24"/>
          <w:lang w:eastAsia="en-GB"/>
        </w:rPr>
        <w:t xml:space="preserve">integrated during </w:t>
      </w:r>
      <w:r w:rsidR="00B644A3" w:rsidRPr="00B644A3">
        <w:rPr>
          <w:rFonts w:ascii="Bookman Old Style" w:eastAsia="Times New Roman" w:hAnsi="Bookman Old Style" w:cs="Times New Roman"/>
          <w:b/>
          <w:color w:val="000000"/>
          <w:spacing w:val="15"/>
          <w:sz w:val="24"/>
          <w:szCs w:val="24"/>
          <w:lang w:eastAsia="en-GB"/>
        </w:rPr>
        <w:t>Pantry</w:t>
      </w:r>
      <w:r w:rsidR="00B644A3">
        <w:rPr>
          <w:rFonts w:ascii="Bookman Old Style" w:eastAsia="Times New Roman" w:hAnsi="Bookman Old Style" w:cs="Times New Roman"/>
          <w:b/>
          <w:color w:val="000000"/>
          <w:spacing w:val="15"/>
          <w:sz w:val="24"/>
          <w:szCs w:val="24"/>
          <w:lang w:eastAsia="en-GB"/>
        </w:rPr>
        <w:t xml:space="preserve"> </w:t>
      </w:r>
      <w:r w:rsidR="00B644A3">
        <w:rPr>
          <w:rFonts w:ascii="Bookman Old Style" w:eastAsia="Times New Roman" w:hAnsi="Bookman Old Style" w:cs="Times New Roman"/>
          <w:color w:val="000000"/>
          <w:spacing w:val="15"/>
          <w:sz w:val="24"/>
          <w:szCs w:val="24"/>
          <w:lang w:eastAsia="en-GB"/>
        </w:rPr>
        <w:t>activities</w:t>
      </w:r>
      <w:r w:rsidR="00C066AB" w:rsidRPr="00EB7A93">
        <w:rPr>
          <w:rFonts w:ascii="Bookman Old Style" w:eastAsia="Times New Roman" w:hAnsi="Bookman Old Style" w:cs="Times New Roman"/>
          <w:color w:val="000000"/>
          <w:spacing w:val="15"/>
          <w:sz w:val="24"/>
          <w:szCs w:val="24"/>
          <w:lang w:eastAsia="en-GB"/>
        </w:rPr>
        <w:t xml:space="preserve">. </w:t>
      </w:r>
      <w:r w:rsidR="00F47C65" w:rsidRPr="00EB7A93">
        <w:rPr>
          <w:rFonts w:ascii="Bookman Old Style" w:eastAsia="Times New Roman" w:hAnsi="Bookman Old Style" w:cs="Times New Roman"/>
          <w:color w:val="000000"/>
          <w:spacing w:val="15"/>
          <w:sz w:val="24"/>
          <w:szCs w:val="24"/>
          <w:lang w:eastAsia="en-GB"/>
        </w:rPr>
        <w:t>Aside</w:t>
      </w:r>
      <w:r w:rsidR="005E70C7" w:rsidRPr="00EB7A93">
        <w:rPr>
          <w:rFonts w:ascii="Bookman Old Style" w:eastAsia="Times New Roman" w:hAnsi="Bookman Old Style" w:cs="Times New Roman"/>
          <w:color w:val="000000"/>
          <w:spacing w:val="15"/>
          <w:sz w:val="24"/>
          <w:szCs w:val="24"/>
          <w:lang w:eastAsia="en-GB"/>
        </w:rPr>
        <w:t xml:space="preserve"> from this, </w:t>
      </w:r>
      <w:r w:rsidR="00F47C65" w:rsidRPr="00EB7A93">
        <w:rPr>
          <w:rFonts w:ascii="Bookman Old Style" w:eastAsia="Times New Roman" w:hAnsi="Bookman Old Style" w:cs="Times New Roman"/>
          <w:color w:val="000000"/>
          <w:spacing w:val="15"/>
          <w:sz w:val="24"/>
          <w:szCs w:val="24"/>
          <w:lang w:eastAsia="en-GB"/>
        </w:rPr>
        <w:t xml:space="preserve">alternative livelihood shall be </w:t>
      </w:r>
      <w:r w:rsidR="00B644A3">
        <w:rPr>
          <w:rFonts w:ascii="Bookman Old Style" w:eastAsia="Times New Roman" w:hAnsi="Bookman Old Style" w:cs="Times New Roman"/>
          <w:color w:val="000000"/>
          <w:spacing w:val="15"/>
          <w:sz w:val="24"/>
          <w:szCs w:val="24"/>
          <w:lang w:eastAsia="en-GB"/>
        </w:rPr>
        <w:t xml:space="preserve">developed, </w:t>
      </w:r>
      <w:r w:rsidR="00F47C65" w:rsidRPr="00EB7A93">
        <w:rPr>
          <w:rFonts w:ascii="Bookman Old Style" w:eastAsia="Times New Roman" w:hAnsi="Bookman Old Style" w:cs="Times New Roman"/>
          <w:color w:val="000000"/>
          <w:spacing w:val="15"/>
          <w:sz w:val="24"/>
          <w:szCs w:val="24"/>
          <w:lang w:eastAsia="en-GB"/>
        </w:rPr>
        <w:t>preferably from regenerative resources in the area.</w:t>
      </w:r>
      <w:r w:rsidR="007F2612" w:rsidRPr="00EB7A93">
        <w:rPr>
          <w:rFonts w:ascii="Bookman Old Style" w:eastAsia="Times New Roman" w:hAnsi="Bookman Old Style" w:cs="Times New Roman"/>
          <w:color w:val="000000"/>
          <w:spacing w:val="15"/>
          <w:sz w:val="24"/>
          <w:szCs w:val="24"/>
          <w:lang w:eastAsia="en-GB"/>
        </w:rPr>
        <w:t xml:space="preserve"> This can be made possible by establishing partnership with government institutions, NGOs and private individuals.</w:t>
      </w:r>
    </w:p>
    <w:p w:rsidR="007C1212" w:rsidRDefault="00610420" w:rsidP="008178E9">
      <w:pPr>
        <w:spacing w:line="360" w:lineRule="auto"/>
        <w:ind w:firstLine="720"/>
        <w:jc w:val="both"/>
        <w:rPr>
          <w:rFonts w:ascii="Bookman Old Style" w:eastAsia="Times New Roman" w:hAnsi="Bookman Old Style" w:cs="Times New Roman"/>
          <w:color w:val="000000"/>
          <w:spacing w:val="15"/>
          <w:sz w:val="24"/>
          <w:szCs w:val="24"/>
          <w:lang w:eastAsia="en-GB"/>
        </w:rPr>
      </w:pPr>
      <w:r>
        <w:rPr>
          <w:rFonts w:ascii="Bookman Old Style" w:eastAsia="Times New Roman" w:hAnsi="Bookman Old Style" w:cs="Times New Roman"/>
          <w:noProof/>
          <w:color w:val="000000"/>
          <w:spacing w:val="15"/>
          <w:sz w:val="24"/>
          <w:szCs w:val="24"/>
          <w:lang w:val="en-PH" w:eastAsia="en-PH"/>
        </w:rPr>
        <w:lastRenderedPageBreak/>
        <w:drawing>
          <wp:anchor distT="0" distB="0" distL="114300" distR="114300" simplePos="0" relativeHeight="251668480" behindDoc="0" locked="0" layoutInCell="1" allowOverlap="1" wp14:anchorId="331115B7" wp14:editId="317AD424">
            <wp:simplePos x="0" y="0"/>
            <wp:positionH relativeFrom="margin">
              <wp:align>right</wp:align>
            </wp:positionH>
            <wp:positionV relativeFrom="paragraph">
              <wp:posOffset>314116</wp:posOffset>
            </wp:positionV>
            <wp:extent cx="2438400" cy="2788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2788920"/>
                    </a:xfrm>
                    <a:prstGeom prst="rect">
                      <a:avLst/>
                    </a:prstGeom>
                  </pic:spPr>
                </pic:pic>
              </a:graphicData>
            </a:graphic>
            <wp14:sizeRelH relativeFrom="margin">
              <wp14:pctWidth>0</wp14:pctWidth>
            </wp14:sizeRelH>
            <wp14:sizeRelV relativeFrom="margin">
              <wp14:pctHeight>0</wp14:pctHeight>
            </wp14:sizeRelV>
          </wp:anchor>
        </w:drawing>
      </w:r>
      <w:r w:rsidR="00C066AB" w:rsidRPr="00EB7A93">
        <w:rPr>
          <w:rFonts w:ascii="Bookman Old Style" w:eastAsia="Times New Roman" w:hAnsi="Bookman Old Style" w:cs="Times New Roman"/>
          <w:color w:val="000000"/>
          <w:spacing w:val="15"/>
          <w:sz w:val="24"/>
          <w:szCs w:val="24"/>
          <w:lang w:eastAsia="en-GB"/>
        </w:rPr>
        <w:t xml:space="preserve">The third phase is </w:t>
      </w:r>
      <w:r w:rsidR="00C066AB" w:rsidRPr="00EB7A93">
        <w:rPr>
          <w:rFonts w:ascii="Bookman Old Style" w:eastAsia="Times New Roman" w:hAnsi="Bookman Old Style" w:cs="Times New Roman"/>
          <w:b/>
          <w:color w:val="000000"/>
          <w:spacing w:val="15"/>
          <w:sz w:val="24"/>
          <w:szCs w:val="24"/>
          <w:lang w:eastAsia="en-GB"/>
        </w:rPr>
        <w:t>P</w:t>
      </w:r>
      <w:r w:rsidR="00B644A3">
        <w:rPr>
          <w:rFonts w:ascii="Bookman Old Style" w:eastAsia="Times New Roman" w:hAnsi="Bookman Old Style" w:cs="Times New Roman"/>
          <w:b/>
          <w:color w:val="000000"/>
          <w:spacing w:val="15"/>
          <w:sz w:val="24"/>
          <w:szCs w:val="24"/>
          <w:lang w:eastAsia="en-GB"/>
        </w:rPr>
        <w:t>l</w:t>
      </w:r>
      <w:r w:rsidR="00C066AB" w:rsidRPr="00EB7A93">
        <w:rPr>
          <w:rFonts w:ascii="Bookman Old Style" w:eastAsia="Times New Roman" w:hAnsi="Bookman Old Style" w:cs="Times New Roman"/>
          <w:b/>
          <w:color w:val="000000"/>
          <w:spacing w:val="15"/>
          <w:sz w:val="24"/>
          <w:szCs w:val="24"/>
          <w:lang w:eastAsia="en-GB"/>
        </w:rPr>
        <w:t>antree</w:t>
      </w:r>
      <w:r w:rsidR="005E70C7" w:rsidRPr="00EB7A93">
        <w:rPr>
          <w:rFonts w:ascii="Bookman Old Style" w:eastAsia="Times New Roman" w:hAnsi="Bookman Old Style" w:cs="Times New Roman"/>
          <w:b/>
          <w:color w:val="000000"/>
          <w:spacing w:val="15"/>
          <w:sz w:val="24"/>
          <w:szCs w:val="24"/>
          <w:lang w:eastAsia="en-GB"/>
        </w:rPr>
        <w:t>.</w:t>
      </w:r>
      <w:r w:rsidR="00C066AB" w:rsidRPr="00EB7A93">
        <w:rPr>
          <w:rFonts w:ascii="Bookman Old Style" w:eastAsia="Times New Roman" w:hAnsi="Bookman Old Style" w:cs="Times New Roman"/>
          <w:color w:val="000000"/>
          <w:spacing w:val="15"/>
          <w:sz w:val="24"/>
          <w:szCs w:val="24"/>
          <w:lang w:eastAsia="en-GB"/>
        </w:rPr>
        <w:t xml:space="preserve"> </w:t>
      </w:r>
      <w:r w:rsidR="005E70C7" w:rsidRPr="00EB7A93">
        <w:rPr>
          <w:rFonts w:ascii="Bookman Old Style" w:eastAsia="Times New Roman" w:hAnsi="Bookman Old Style" w:cs="Times New Roman"/>
          <w:color w:val="000000"/>
          <w:spacing w:val="15"/>
          <w:sz w:val="24"/>
          <w:szCs w:val="24"/>
          <w:lang w:eastAsia="en-GB"/>
        </w:rPr>
        <w:t>T</w:t>
      </w:r>
      <w:r w:rsidR="00C066AB" w:rsidRPr="00EB7A93">
        <w:rPr>
          <w:rFonts w:ascii="Bookman Old Style" w:eastAsia="Times New Roman" w:hAnsi="Bookman Old Style" w:cs="Times New Roman"/>
          <w:color w:val="000000"/>
          <w:spacing w:val="15"/>
          <w:sz w:val="24"/>
          <w:szCs w:val="24"/>
          <w:lang w:eastAsia="en-GB"/>
        </w:rPr>
        <w:t xml:space="preserve">his is the ultimate goal </w:t>
      </w:r>
      <w:r w:rsidR="007C0E9A" w:rsidRPr="00EB7A93">
        <w:rPr>
          <w:rFonts w:ascii="Bookman Old Style" w:eastAsia="Times New Roman" w:hAnsi="Bookman Old Style" w:cs="Times New Roman"/>
          <w:color w:val="000000"/>
          <w:spacing w:val="15"/>
          <w:sz w:val="24"/>
          <w:szCs w:val="24"/>
          <w:lang w:eastAsia="en-GB"/>
        </w:rPr>
        <w:t>of the p</w:t>
      </w:r>
      <w:r w:rsidR="005E70C7" w:rsidRPr="00EB7A93">
        <w:rPr>
          <w:rFonts w:ascii="Bookman Old Style" w:eastAsia="Times New Roman" w:hAnsi="Bookman Old Style" w:cs="Times New Roman"/>
          <w:color w:val="000000"/>
          <w:spacing w:val="15"/>
          <w:sz w:val="24"/>
          <w:szCs w:val="24"/>
          <w:lang w:eastAsia="en-GB"/>
        </w:rPr>
        <w:t>rogram</w:t>
      </w:r>
      <w:r w:rsidR="007C0E9A" w:rsidRPr="00EB7A93">
        <w:rPr>
          <w:rFonts w:ascii="Bookman Old Style" w:eastAsia="Times New Roman" w:hAnsi="Bookman Old Style" w:cs="Times New Roman"/>
          <w:color w:val="000000"/>
          <w:spacing w:val="15"/>
          <w:sz w:val="24"/>
          <w:szCs w:val="24"/>
          <w:lang w:eastAsia="en-GB"/>
        </w:rPr>
        <w:t>.</w:t>
      </w:r>
      <w:r w:rsidR="00F11297" w:rsidRPr="00EB7A93">
        <w:rPr>
          <w:rFonts w:ascii="Bookman Old Style" w:eastAsia="Times New Roman" w:hAnsi="Bookman Old Style" w:cs="Times New Roman"/>
          <w:color w:val="000000"/>
          <w:spacing w:val="15"/>
          <w:sz w:val="24"/>
          <w:szCs w:val="24"/>
          <w:lang w:eastAsia="en-GB"/>
        </w:rPr>
        <w:t xml:space="preserve"> In this phase,</w:t>
      </w:r>
      <w:r w:rsidR="0064685C" w:rsidRPr="00EB7A93">
        <w:rPr>
          <w:rFonts w:ascii="Bookman Old Style" w:eastAsia="Times New Roman" w:hAnsi="Bookman Old Style" w:cs="Times New Roman"/>
          <w:color w:val="000000"/>
          <w:spacing w:val="15"/>
          <w:sz w:val="24"/>
          <w:szCs w:val="24"/>
          <w:lang w:eastAsia="en-GB"/>
        </w:rPr>
        <w:t xml:space="preserve"> </w:t>
      </w:r>
      <w:r w:rsidR="00EB7A93" w:rsidRPr="00EB7A93">
        <w:rPr>
          <w:rFonts w:ascii="Bookman Old Style" w:eastAsia="Times New Roman" w:hAnsi="Bookman Old Style" w:cs="Times New Roman"/>
          <w:color w:val="000000"/>
          <w:spacing w:val="15"/>
          <w:sz w:val="24"/>
          <w:szCs w:val="24"/>
          <w:lang w:eastAsia="en-GB"/>
        </w:rPr>
        <w:t xml:space="preserve">we aim to empower communities to care and develop harmonious relationship with mother Earth. </w:t>
      </w:r>
      <w:r w:rsidR="00A6235B">
        <w:rPr>
          <w:rFonts w:ascii="Bookman Old Style" w:eastAsia="Times New Roman" w:hAnsi="Bookman Old Style" w:cs="Times New Roman"/>
          <w:color w:val="000000"/>
          <w:spacing w:val="15"/>
          <w:sz w:val="24"/>
          <w:szCs w:val="24"/>
          <w:lang w:eastAsia="en-GB"/>
        </w:rPr>
        <w:t xml:space="preserve">It begins with understanding nature, </w:t>
      </w:r>
      <w:r w:rsidR="008178E9">
        <w:rPr>
          <w:rFonts w:ascii="Bookman Old Style" w:eastAsia="Times New Roman" w:hAnsi="Bookman Old Style" w:cs="Times New Roman"/>
          <w:color w:val="000000"/>
          <w:spacing w:val="15"/>
          <w:sz w:val="24"/>
          <w:szCs w:val="24"/>
          <w:lang w:eastAsia="en-GB"/>
        </w:rPr>
        <w:t>importance of biodiversity and how we can be part of this ecosystem</w:t>
      </w:r>
      <w:r w:rsidR="00A6235B">
        <w:rPr>
          <w:rFonts w:ascii="Bookman Old Style" w:eastAsia="Times New Roman" w:hAnsi="Bookman Old Style" w:cs="Times New Roman"/>
          <w:color w:val="000000"/>
          <w:spacing w:val="15"/>
          <w:sz w:val="24"/>
          <w:szCs w:val="24"/>
          <w:lang w:eastAsia="en-GB"/>
        </w:rPr>
        <w:t xml:space="preserve">. </w:t>
      </w:r>
      <w:r w:rsidR="007F2612" w:rsidRPr="00A32051">
        <w:rPr>
          <w:rFonts w:ascii="Bookman Old Style" w:eastAsia="Times New Roman" w:hAnsi="Bookman Old Style" w:cs="Times New Roman"/>
          <w:color w:val="000000"/>
          <w:spacing w:val="15"/>
          <w:sz w:val="24"/>
          <w:szCs w:val="24"/>
          <w:lang w:eastAsia="en-GB"/>
        </w:rPr>
        <w:t>A series of</w:t>
      </w:r>
      <w:r w:rsidR="00DA48AF" w:rsidRPr="00A32051">
        <w:rPr>
          <w:rFonts w:ascii="Bookman Old Style" w:eastAsia="Times New Roman" w:hAnsi="Bookman Old Style" w:cs="Times New Roman"/>
          <w:color w:val="000000"/>
          <w:spacing w:val="15"/>
          <w:sz w:val="24"/>
          <w:szCs w:val="24"/>
          <w:lang w:eastAsia="en-GB"/>
        </w:rPr>
        <w:t xml:space="preserve"> Permaculture</w:t>
      </w:r>
      <w:r w:rsidR="00B644A3" w:rsidRPr="00A32051">
        <w:rPr>
          <w:rFonts w:ascii="Bookman Old Style" w:eastAsia="Times New Roman" w:hAnsi="Bookman Old Style" w:cs="Times New Roman"/>
          <w:color w:val="000000"/>
          <w:spacing w:val="15"/>
          <w:sz w:val="24"/>
          <w:szCs w:val="24"/>
          <w:lang w:eastAsia="en-GB"/>
        </w:rPr>
        <w:t xml:space="preserve"> trainings and seminars</w:t>
      </w:r>
      <w:r w:rsidR="007F2612" w:rsidRPr="00A32051">
        <w:rPr>
          <w:rFonts w:ascii="Bookman Old Style" w:eastAsia="Times New Roman" w:hAnsi="Bookman Old Style" w:cs="Times New Roman"/>
          <w:color w:val="000000"/>
          <w:spacing w:val="15"/>
          <w:sz w:val="24"/>
          <w:szCs w:val="24"/>
          <w:lang w:eastAsia="en-GB"/>
        </w:rPr>
        <w:t xml:space="preserve"> shall be conducted to </w:t>
      </w:r>
      <w:r w:rsidR="00A6235B" w:rsidRPr="00A32051">
        <w:rPr>
          <w:rFonts w:ascii="Bookman Old Style" w:eastAsia="Times New Roman" w:hAnsi="Bookman Old Style" w:cs="Times New Roman"/>
          <w:color w:val="000000"/>
          <w:spacing w:val="15"/>
          <w:sz w:val="24"/>
          <w:szCs w:val="24"/>
          <w:lang w:eastAsia="en-GB"/>
        </w:rPr>
        <w:t xml:space="preserve">develop and </w:t>
      </w:r>
      <w:r w:rsidR="007F2612" w:rsidRPr="00A32051">
        <w:rPr>
          <w:rFonts w:ascii="Bookman Old Style" w:eastAsia="Times New Roman" w:hAnsi="Bookman Old Style" w:cs="Times New Roman"/>
          <w:color w:val="000000"/>
          <w:spacing w:val="15"/>
          <w:sz w:val="24"/>
          <w:szCs w:val="24"/>
          <w:lang w:eastAsia="en-GB"/>
        </w:rPr>
        <w:t>strengthen</w:t>
      </w:r>
      <w:r w:rsidR="00DA48AF" w:rsidRPr="00A32051">
        <w:rPr>
          <w:rFonts w:ascii="Bookman Old Style" w:eastAsia="Times New Roman" w:hAnsi="Bookman Old Style" w:cs="Times New Roman"/>
          <w:color w:val="000000"/>
          <w:spacing w:val="15"/>
          <w:sz w:val="24"/>
          <w:szCs w:val="24"/>
          <w:lang w:eastAsia="en-GB"/>
        </w:rPr>
        <w:t xml:space="preserve"> this</w:t>
      </w:r>
      <w:r w:rsidR="007F2612" w:rsidRPr="00A32051">
        <w:rPr>
          <w:rFonts w:ascii="Bookman Old Style" w:eastAsia="Times New Roman" w:hAnsi="Bookman Old Style" w:cs="Times New Roman"/>
          <w:color w:val="000000"/>
          <w:spacing w:val="15"/>
          <w:sz w:val="24"/>
          <w:szCs w:val="24"/>
          <w:lang w:eastAsia="en-GB"/>
        </w:rPr>
        <w:t xml:space="preserve"> relationship.</w:t>
      </w:r>
      <w:r w:rsidR="0064685C" w:rsidRPr="00EB7A93">
        <w:rPr>
          <w:rFonts w:ascii="Bookman Old Style" w:eastAsia="Times New Roman" w:hAnsi="Bookman Old Style" w:cs="Times New Roman"/>
          <w:color w:val="000000"/>
          <w:spacing w:val="15"/>
          <w:sz w:val="24"/>
          <w:szCs w:val="24"/>
          <w:lang w:eastAsia="en-GB"/>
        </w:rPr>
        <w:t xml:space="preserve"> </w:t>
      </w:r>
      <w:r w:rsidR="00EB3F70" w:rsidRPr="00EB7A93">
        <w:rPr>
          <w:rFonts w:ascii="Bookman Old Style" w:eastAsia="Times New Roman" w:hAnsi="Bookman Old Style" w:cs="Times New Roman"/>
          <w:color w:val="000000"/>
          <w:spacing w:val="15"/>
          <w:sz w:val="24"/>
          <w:szCs w:val="24"/>
          <w:lang w:eastAsia="en-GB"/>
        </w:rPr>
        <w:t xml:space="preserve">At the end of the project, </w:t>
      </w:r>
      <w:r w:rsidR="00B644A3">
        <w:rPr>
          <w:rFonts w:ascii="Bookman Old Style" w:eastAsia="Times New Roman" w:hAnsi="Bookman Old Style" w:cs="Times New Roman"/>
          <w:color w:val="000000"/>
          <w:spacing w:val="15"/>
          <w:sz w:val="24"/>
          <w:szCs w:val="24"/>
          <w:lang w:eastAsia="en-GB"/>
        </w:rPr>
        <w:t>the selected</w:t>
      </w:r>
      <w:r w:rsidR="00EB3F70" w:rsidRPr="00EB7A93">
        <w:rPr>
          <w:rFonts w:ascii="Bookman Old Style" w:eastAsia="Times New Roman" w:hAnsi="Bookman Old Style" w:cs="Times New Roman"/>
          <w:color w:val="000000"/>
          <w:spacing w:val="15"/>
          <w:sz w:val="24"/>
          <w:szCs w:val="24"/>
          <w:lang w:eastAsia="en-GB"/>
        </w:rPr>
        <w:t xml:space="preserve"> communities </w:t>
      </w:r>
      <w:r w:rsidR="00B644A3">
        <w:rPr>
          <w:rFonts w:ascii="Bookman Old Style" w:eastAsia="Times New Roman" w:hAnsi="Bookman Old Style" w:cs="Times New Roman"/>
          <w:color w:val="000000"/>
          <w:spacing w:val="15"/>
          <w:sz w:val="24"/>
          <w:szCs w:val="24"/>
          <w:lang w:eastAsia="en-GB"/>
        </w:rPr>
        <w:t xml:space="preserve">shall be </w:t>
      </w:r>
      <w:r w:rsidR="00042676">
        <w:rPr>
          <w:rFonts w:ascii="Bookman Old Style" w:eastAsia="Times New Roman" w:hAnsi="Bookman Old Style" w:cs="Times New Roman"/>
          <w:color w:val="000000"/>
          <w:spacing w:val="15"/>
          <w:sz w:val="24"/>
          <w:szCs w:val="24"/>
          <w:lang w:eastAsia="en-GB"/>
        </w:rPr>
        <w:t xml:space="preserve">protecting the environment, </w:t>
      </w:r>
      <w:bookmarkStart w:id="0" w:name="_GoBack"/>
      <w:bookmarkEnd w:id="0"/>
      <w:r w:rsidR="00C52A87" w:rsidRPr="00EB7A93">
        <w:rPr>
          <w:rFonts w:ascii="Bookman Old Style" w:eastAsia="Times New Roman" w:hAnsi="Bookman Old Style" w:cs="Times New Roman"/>
          <w:color w:val="000000"/>
          <w:spacing w:val="15"/>
          <w:sz w:val="24"/>
          <w:szCs w:val="24"/>
          <w:lang w:eastAsia="en-GB"/>
        </w:rPr>
        <w:t xml:space="preserve">resilient and </w:t>
      </w:r>
      <w:r w:rsidR="00EB3F70" w:rsidRPr="00EB7A93">
        <w:rPr>
          <w:rFonts w:ascii="Bookman Old Style" w:eastAsia="Times New Roman" w:hAnsi="Bookman Old Style" w:cs="Times New Roman"/>
          <w:color w:val="000000"/>
          <w:spacing w:val="15"/>
          <w:sz w:val="24"/>
          <w:szCs w:val="24"/>
          <w:lang w:eastAsia="en-GB"/>
        </w:rPr>
        <w:t>self-sustaining</w:t>
      </w:r>
      <w:r w:rsidR="00C52A87" w:rsidRPr="00EB7A93">
        <w:rPr>
          <w:rFonts w:ascii="Bookman Old Style" w:eastAsia="Times New Roman" w:hAnsi="Bookman Old Style" w:cs="Times New Roman"/>
          <w:color w:val="000000"/>
          <w:spacing w:val="15"/>
          <w:sz w:val="24"/>
          <w:szCs w:val="24"/>
          <w:lang w:eastAsia="en-GB"/>
        </w:rPr>
        <w:t xml:space="preserve"> </w:t>
      </w:r>
      <w:r w:rsidR="00A6235B">
        <w:rPr>
          <w:rFonts w:ascii="Bookman Old Style" w:eastAsia="Times New Roman" w:hAnsi="Bookman Old Style" w:cs="Times New Roman"/>
          <w:color w:val="000000"/>
          <w:spacing w:val="15"/>
          <w:sz w:val="24"/>
          <w:szCs w:val="24"/>
          <w:lang w:eastAsia="en-GB"/>
        </w:rPr>
        <w:t xml:space="preserve">through unlimited abundance provided by nature. </w:t>
      </w:r>
    </w:p>
    <w:p w:rsidR="00610420" w:rsidRDefault="00610420" w:rsidP="00610420">
      <w:pPr>
        <w:spacing w:line="360" w:lineRule="auto"/>
        <w:jc w:val="both"/>
        <w:rPr>
          <w:rFonts w:ascii="Bookman Old Style" w:eastAsia="Times New Roman" w:hAnsi="Bookman Old Style" w:cs="Times New Roman"/>
          <w:color w:val="000000"/>
          <w:spacing w:val="15"/>
          <w:sz w:val="24"/>
          <w:szCs w:val="24"/>
          <w:lang w:eastAsia="en-GB"/>
        </w:rPr>
      </w:pPr>
    </w:p>
    <w:p w:rsidR="00610420" w:rsidRDefault="00610420" w:rsidP="00610420">
      <w:pPr>
        <w:spacing w:line="360" w:lineRule="auto"/>
        <w:jc w:val="both"/>
        <w:rPr>
          <w:rFonts w:ascii="Bookman Old Style" w:eastAsia="Times New Roman" w:hAnsi="Bookman Old Style" w:cs="Times New Roman"/>
          <w:color w:val="000000"/>
          <w:spacing w:val="15"/>
          <w:sz w:val="24"/>
          <w:szCs w:val="24"/>
          <w:lang w:eastAsia="en-GB"/>
        </w:rPr>
      </w:pPr>
    </w:p>
    <w:p w:rsidR="00610420" w:rsidRDefault="00610420" w:rsidP="00610420">
      <w:pPr>
        <w:spacing w:line="360" w:lineRule="auto"/>
        <w:jc w:val="both"/>
        <w:rPr>
          <w:rFonts w:ascii="Bookman Old Style" w:eastAsia="Times New Roman" w:hAnsi="Bookman Old Style" w:cs="Times New Roman"/>
          <w:color w:val="000000"/>
          <w:spacing w:val="15"/>
          <w:sz w:val="24"/>
          <w:szCs w:val="24"/>
          <w:lang w:eastAsia="en-GB"/>
        </w:rPr>
      </w:pPr>
    </w:p>
    <w:p w:rsidR="00610420" w:rsidRDefault="00610420" w:rsidP="00610420">
      <w:pPr>
        <w:spacing w:line="360" w:lineRule="auto"/>
        <w:jc w:val="both"/>
        <w:rPr>
          <w:rFonts w:ascii="Bookman Old Style" w:eastAsia="Times New Roman" w:hAnsi="Bookman Old Style" w:cs="Times New Roman"/>
          <w:color w:val="000000"/>
          <w:spacing w:val="15"/>
          <w:sz w:val="24"/>
          <w:szCs w:val="24"/>
          <w:lang w:eastAsia="en-GB"/>
        </w:rPr>
      </w:pPr>
    </w:p>
    <w:p w:rsidR="00610420" w:rsidRDefault="00610420" w:rsidP="00610420">
      <w:pPr>
        <w:spacing w:line="360" w:lineRule="auto"/>
        <w:jc w:val="both"/>
        <w:rPr>
          <w:rFonts w:ascii="Bookman Old Style" w:eastAsia="Times New Roman" w:hAnsi="Bookman Old Style" w:cs="Times New Roman"/>
          <w:color w:val="000000"/>
          <w:spacing w:val="15"/>
          <w:sz w:val="24"/>
          <w:szCs w:val="24"/>
          <w:lang w:eastAsia="en-GB"/>
        </w:rPr>
      </w:pPr>
    </w:p>
    <w:p w:rsidR="00610420" w:rsidRDefault="00610420" w:rsidP="00610420">
      <w:pPr>
        <w:spacing w:line="360" w:lineRule="auto"/>
        <w:jc w:val="both"/>
        <w:rPr>
          <w:rFonts w:ascii="Bookman Old Style" w:eastAsia="Times New Roman" w:hAnsi="Bookman Old Style" w:cs="Times New Roman"/>
          <w:color w:val="000000"/>
          <w:spacing w:val="15"/>
          <w:sz w:val="24"/>
          <w:szCs w:val="24"/>
          <w:lang w:eastAsia="en-GB"/>
        </w:rPr>
      </w:pPr>
    </w:p>
    <w:p w:rsidR="00610420" w:rsidRDefault="00610420" w:rsidP="00610420">
      <w:pPr>
        <w:spacing w:line="360" w:lineRule="auto"/>
        <w:jc w:val="both"/>
        <w:rPr>
          <w:rFonts w:ascii="Bookman Old Style" w:eastAsia="Times New Roman" w:hAnsi="Bookman Old Style" w:cs="Times New Roman"/>
          <w:color w:val="000000"/>
          <w:spacing w:val="15"/>
          <w:sz w:val="24"/>
          <w:szCs w:val="24"/>
          <w:lang w:eastAsia="en-GB"/>
        </w:rPr>
      </w:pPr>
    </w:p>
    <w:p w:rsidR="00610420" w:rsidRPr="00EB7A93" w:rsidRDefault="00610420" w:rsidP="00610420">
      <w:pPr>
        <w:spacing w:line="360" w:lineRule="auto"/>
        <w:jc w:val="center"/>
        <w:rPr>
          <w:rFonts w:ascii="Bookman Old Style" w:hAnsi="Bookman Old Style" w:cs="Times New Roman"/>
          <w:color w:val="050505"/>
          <w:sz w:val="24"/>
          <w:szCs w:val="24"/>
          <w:shd w:val="clear" w:color="auto" w:fill="E4E6EB"/>
        </w:rPr>
      </w:pPr>
      <w:r w:rsidRPr="00EB7A93">
        <w:rPr>
          <w:rFonts w:ascii="Bookman Old Style" w:hAnsi="Bookman Old Style" w:cs="Times New Roman"/>
          <w:b/>
          <w:bCs/>
          <w:color w:val="202124"/>
          <w:sz w:val="24"/>
          <w:szCs w:val="24"/>
          <w:shd w:val="clear" w:color="auto" w:fill="FFFFFF"/>
        </w:rPr>
        <w:t>“Give a man a fish and you feed him for a day, teach him</w:t>
      </w:r>
      <w:r w:rsidRPr="00EB7A93">
        <w:rPr>
          <w:rFonts w:ascii="Bookman Old Style" w:hAnsi="Bookman Old Style" w:cs="Times New Roman"/>
          <w:color w:val="202124"/>
          <w:sz w:val="24"/>
          <w:szCs w:val="24"/>
          <w:shd w:val="clear" w:color="auto" w:fill="FFFFFF"/>
        </w:rPr>
        <w:t> how to </w:t>
      </w:r>
      <w:r w:rsidRPr="00EB7A93">
        <w:rPr>
          <w:rFonts w:ascii="Bookman Old Style" w:hAnsi="Bookman Old Style" w:cs="Times New Roman"/>
          <w:b/>
          <w:bCs/>
          <w:color w:val="202124"/>
          <w:sz w:val="24"/>
          <w:szCs w:val="24"/>
          <w:shd w:val="clear" w:color="auto" w:fill="FFFFFF"/>
        </w:rPr>
        <w:t>fish</w:t>
      </w:r>
      <w:r w:rsidRPr="00EB7A93">
        <w:rPr>
          <w:rFonts w:ascii="Bookman Old Style" w:hAnsi="Bookman Old Style" w:cs="Times New Roman"/>
          <w:color w:val="202124"/>
          <w:sz w:val="24"/>
          <w:szCs w:val="24"/>
          <w:shd w:val="clear" w:color="auto" w:fill="FFFFFF"/>
        </w:rPr>
        <w:t> and you feed </w:t>
      </w:r>
      <w:r w:rsidRPr="00EB7A93">
        <w:rPr>
          <w:rFonts w:ascii="Bookman Old Style" w:hAnsi="Bookman Old Style" w:cs="Times New Roman"/>
          <w:b/>
          <w:bCs/>
          <w:color w:val="202124"/>
          <w:sz w:val="24"/>
          <w:szCs w:val="24"/>
          <w:shd w:val="clear" w:color="auto" w:fill="FFFFFF"/>
        </w:rPr>
        <w:t>him</w:t>
      </w:r>
      <w:r w:rsidRPr="00EB7A93">
        <w:rPr>
          <w:rFonts w:ascii="Bookman Old Style" w:hAnsi="Bookman Old Style" w:cs="Times New Roman"/>
          <w:color w:val="202124"/>
          <w:sz w:val="24"/>
          <w:szCs w:val="24"/>
          <w:shd w:val="clear" w:color="auto" w:fill="FFFFFF"/>
        </w:rPr>
        <w:t> for his life time.” — Italian </w:t>
      </w:r>
      <w:r w:rsidRPr="00EB7A93">
        <w:rPr>
          <w:rFonts w:ascii="Bookman Old Style" w:hAnsi="Bookman Old Style" w:cs="Times New Roman"/>
          <w:b/>
          <w:bCs/>
          <w:color w:val="202124"/>
          <w:sz w:val="24"/>
          <w:szCs w:val="24"/>
          <w:shd w:val="clear" w:color="auto" w:fill="FFFFFF"/>
        </w:rPr>
        <w:t>proverb</w:t>
      </w:r>
      <w:r w:rsidRPr="00EB7A93">
        <w:rPr>
          <w:rFonts w:ascii="Bookman Old Style" w:hAnsi="Bookman Old Style" w:cs="Times New Roman"/>
          <w:color w:val="202124"/>
          <w:sz w:val="24"/>
          <w:szCs w:val="24"/>
          <w:shd w:val="clear" w:color="auto" w:fill="FFFFFF"/>
        </w:rPr>
        <w:t>.</w:t>
      </w:r>
    </w:p>
    <w:p w:rsidR="00610420" w:rsidRPr="00EB7A93" w:rsidRDefault="00610420" w:rsidP="00610420">
      <w:pPr>
        <w:spacing w:line="360" w:lineRule="auto"/>
        <w:jc w:val="both"/>
        <w:rPr>
          <w:rFonts w:ascii="Bookman Old Style" w:hAnsi="Bookman Old Style" w:cs="Times New Roman"/>
          <w:sz w:val="24"/>
          <w:szCs w:val="24"/>
        </w:rPr>
      </w:pPr>
    </w:p>
    <w:sectPr w:rsidR="00610420" w:rsidRPr="00EB7A93" w:rsidSect="00F1129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4DE"/>
    <w:multiLevelType w:val="multilevel"/>
    <w:tmpl w:val="EEDA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61A3B"/>
    <w:multiLevelType w:val="multilevel"/>
    <w:tmpl w:val="E09E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F6CA9"/>
    <w:multiLevelType w:val="multilevel"/>
    <w:tmpl w:val="D81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B5355"/>
    <w:multiLevelType w:val="multilevel"/>
    <w:tmpl w:val="5F56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D5A46"/>
    <w:multiLevelType w:val="multilevel"/>
    <w:tmpl w:val="EC74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02E6B"/>
    <w:multiLevelType w:val="multilevel"/>
    <w:tmpl w:val="E01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93740"/>
    <w:multiLevelType w:val="multilevel"/>
    <w:tmpl w:val="A5B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02EC0"/>
    <w:multiLevelType w:val="multilevel"/>
    <w:tmpl w:val="4A98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84A9E"/>
    <w:multiLevelType w:val="multilevel"/>
    <w:tmpl w:val="AD9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A3E20"/>
    <w:multiLevelType w:val="multilevel"/>
    <w:tmpl w:val="3A8C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30BC5"/>
    <w:multiLevelType w:val="multilevel"/>
    <w:tmpl w:val="56B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32158"/>
    <w:multiLevelType w:val="multilevel"/>
    <w:tmpl w:val="C72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43EB7"/>
    <w:multiLevelType w:val="multilevel"/>
    <w:tmpl w:val="5AA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64296E"/>
    <w:multiLevelType w:val="multilevel"/>
    <w:tmpl w:val="4732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621B2"/>
    <w:multiLevelType w:val="multilevel"/>
    <w:tmpl w:val="B1C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D7A65"/>
    <w:multiLevelType w:val="multilevel"/>
    <w:tmpl w:val="7CDC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0"/>
  </w:num>
  <w:num w:numId="5">
    <w:abstractNumId w:val="7"/>
  </w:num>
  <w:num w:numId="6">
    <w:abstractNumId w:val="1"/>
  </w:num>
  <w:num w:numId="7">
    <w:abstractNumId w:val="4"/>
  </w:num>
  <w:num w:numId="8">
    <w:abstractNumId w:val="15"/>
  </w:num>
  <w:num w:numId="9">
    <w:abstractNumId w:val="12"/>
  </w:num>
  <w:num w:numId="10">
    <w:abstractNumId w:val="2"/>
  </w:num>
  <w:num w:numId="11">
    <w:abstractNumId w:val="5"/>
  </w:num>
  <w:num w:numId="12">
    <w:abstractNumId w:val="13"/>
  </w:num>
  <w:num w:numId="13">
    <w:abstractNumId w:val="11"/>
  </w:num>
  <w:num w:numId="14">
    <w:abstractNumId w:val="1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zQ2NrQ0sjAysTRR0lEKTi0uzszPAykwrAUATz1cLiwAAAA="/>
  </w:docVars>
  <w:rsids>
    <w:rsidRoot w:val="003323B8"/>
    <w:rsid w:val="00004027"/>
    <w:rsid w:val="00042676"/>
    <w:rsid w:val="000819DD"/>
    <w:rsid w:val="00083BF0"/>
    <w:rsid w:val="000A5A92"/>
    <w:rsid w:val="000D24B7"/>
    <w:rsid w:val="001247EC"/>
    <w:rsid w:val="001A24DF"/>
    <w:rsid w:val="001B041E"/>
    <w:rsid w:val="002A1DAE"/>
    <w:rsid w:val="002D4C02"/>
    <w:rsid w:val="003323B8"/>
    <w:rsid w:val="00392F89"/>
    <w:rsid w:val="00414645"/>
    <w:rsid w:val="00414E58"/>
    <w:rsid w:val="0042202C"/>
    <w:rsid w:val="004A2C8A"/>
    <w:rsid w:val="004A51DE"/>
    <w:rsid w:val="00533090"/>
    <w:rsid w:val="005734EF"/>
    <w:rsid w:val="005E70C7"/>
    <w:rsid w:val="0060473B"/>
    <w:rsid w:val="00610420"/>
    <w:rsid w:val="0064685C"/>
    <w:rsid w:val="006E7802"/>
    <w:rsid w:val="00735CF8"/>
    <w:rsid w:val="007B5934"/>
    <w:rsid w:val="007C0E9A"/>
    <w:rsid w:val="007C1212"/>
    <w:rsid w:val="007F2612"/>
    <w:rsid w:val="008178E9"/>
    <w:rsid w:val="00872EE5"/>
    <w:rsid w:val="00A32051"/>
    <w:rsid w:val="00A6235B"/>
    <w:rsid w:val="00AB03DE"/>
    <w:rsid w:val="00B43878"/>
    <w:rsid w:val="00B644A3"/>
    <w:rsid w:val="00C066AB"/>
    <w:rsid w:val="00C52A87"/>
    <w:rsid w:val="00C75519"/>
    <w:rsid w:val="00CA395E"/>
    <w:rsid w:val="00CB5AFA"/>
    <w:rsid w:val="00DA48AF"/>
    <w:rsid w:val="00DA630E"/>
    <w:rsid w:val="00E520F5"/>
    <w:rsid w:val="00E91305"/>
    <w:rsid w:val="00EB3F70"/>
    <w:rsid w:val="00EB7A93"/>
    <w:rsid w:val="00F11297"/>
    <w:rsid w:val="00F47C65"/>
    <w:rsid w:val="00F5754A"/>
    <w:rsid w:val="00F66F3B"/>
    <w:rsid w:val="00F7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B034"/>
  <w15:docId w15:val="{0EA34957-1C0D-4255-B91C-8181598D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323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323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323B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23B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323B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32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23B8"/>
    <w:rPr>
      <w:b/>
      <w:bCs/>
    </w:rPr>
  </w:style>
  <w:style w:type="character" w:customStyle="1" w:styleId="Heading3Char">
    <w:name w:val="Heading 3 Char"/>
    <w:basedOn w:val="DefaultParagraphFont"/>
    <w:link w:val="Heading3"/>
    <w:uiPriority w:val="9"/>
    <w:semiHidden/>
    <w:rsid w:val="003323B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323B8"/>
    <w:rPr>
      <w:color w:val="0000FF"/>
      <w:u w:val="single"/>
    </w:rPr>
  </w:style>
  <w:style w:type="paragraph" w:styleId="BalloonText">
    <w:name w:val="Balloon Text"/>
    <w:basedOn w:val="Normal"/>
    <w:link w:val="BalloonTextChar"/>
    <w:uiPriority w:val="99"/>
    <w:semiHidden/>
    <w:unhideWhenUsed/>
    <w:rsid w:val="00332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8160">
      <w:bodyDiv w:val="1"/>
      <w:marLeft w:val="0"/>
      <w:marRight w:val="0"/>
      <w:marTop w:val="0"/>
      <w:marBottom w:val="0"/>
      <w:divBdr>
        <w:top w:val="none" w:sz="0" w:space="0" w:color="auto"/>
        <w:left w:val="none" w:sz="0" w:space="0" w:color="auto"/>
        <w:bottom w:val="none" w:sz="0" w:space="0" w:color="auto"/>
        <w:right w:val="none" w:sz="0" w:space="0" w:color="auto"/>
      </w:divBdr>
    </w:div>
    <w:div w:id="321784154">
      <w:bodyDiv w:val="1"/>
      <w:marLeft w:val="0"/>
      <w:marRight w:val="0"/>
      <w:marTop w:val="0"/>
      <w:marBottom w:val="0"/>
      <w:divBdr>
        <w:top w:val="none" w:sz="0" w:space="0" w:color="auto"/>
        <w:left w:val="none" w:sz="0" w:space="0" w:color="auto"/>
        <w:bottom w:val="none" w:sz="0" w:space="0" w:color="auto"/>
        <w:right w:val="none" w:sz="0" w:space="0" w:color="auto"/>
      </w:divBdr>
      <w:divsChild>
        <w:div w:id="507603208">
          <w:marLeft w:val="0"/>
          <w:marRight w:val="0"/>
          <w:marTop w:val="0"/>
          <w:marBottom w:val="0"/>
          <w:divBdr>
            <w:top w:val="none" w:sz="0" w:space="0" w:color="auto"/>
            <w:left w:val="none" w:sz="0" w:space="0" w:color="auto"/>
            <w:bottom w:val="none" w:sz="0" w:space="0" w:color="auto"/>
            <w:right w:val="none" w:sz="0" w:space="0" w:color="auto"/>
          </w:divBdr>
        </w:div>
        <w:div w:id="1333295047">
          <w:marLeft w:val="225"/>
          <w:marRight w:val="0"/>
          <w:marTop w:val="0"/>
          <w:marBottom w:val="0"/>
          <w:divBdr>
            <w:top w:val="none" w:sz="0" w:space="0" w:color="auto"/>
            <w:left w:val="none" w:sz="0" w:space="0" w:color="auto"/>
            <w:bottom w:val="none" w:sz="0" w:space="0" w:color="auto"/>
            <w:right w:val="none" w:sz="0" w:space="0" w:color="auto"/>
          </w:divBdr>
          <w:divsChild>
            <w:div w:id="1529828623">
              <w:marLeft w:val="0"/>
              <w:marRight w:val="0"/>
              <w:marTop w:val="0"/>
              <w:marBottom w:val="225"/>
              <w:divBdr>
                <w:top w:val="none" w:sz="0" w:space="0" w:color="auto"/>
                <w:left w:val="none" w:sz="0" w:space="0" w:color="auto"/>
                <w:bottom w:val="none" w:sz="0" w:space="0" w:color="auto"/>
                <w:right w:val="none" w:sz="0" w:space="0" w:color="auto"/>
              </w:divBdr>
              <w:divsChild>
                <w:div w:id="1259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3539">
      <w:bodyDiv w:val="1"/>
      <w:marLeft w:val="0"/>
      <w:marRight w:val="0"/>
      <w:marTop w:val="0"/>
      <w:marBottom w:val="0"/>
      <w:divBdr>
        <w:top w:val="none" w:sz="0" w:space="0" w:color="auto"/>
        <w:left w:val="none" w:sz="0" w:space="0" w:color="auto"/>
        <w:bottom w:val="none" w:sz="0" w:space="0" w:color="auto"/>
        <w:right w:val="none" w:sz="0" w:space="0" w:color="auto"/>
      </w:divBdr>
    </w:div>
    <w:div w:id="12393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2021-05-11T06:00:00Z</cp:lastPrinted>
  <dcterms:created xsi:type="dcterms:W3CDTF">2021-06-03T02:36:00Z</dcterms:created>
  <dcterms:modified xsi:type="dcterms:W3CDTF">2021-06-03T02:37:00Z</dcterms:modified>
</cp:coreProperties>
</file>